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37EC" w14:textId="7EBF17B0" w:rsidR="005A6CE4" w:rsidRPr="005A6CE4" w:rsidRDefault="005A6CE4" w:rsidP="005A6CE4">
      <w:pPr>
        <w:shd w:val="clear" w:color="auto" w:fill="FFFFFF" w:themeFill="background1"/>
        <w:jc w:val="center"/>
        <w:rPr>
          <w:rFonts w:ascii="Arial" w:hAnsi="Arial" w:cs="Arial"/>
          <w:b/>
          <w:u w:val="single"/>
        </w:rPr>
      </w:pPr>
      <w:r w:rsidRPr="005A6CE4">
        <w:rPr>
          <w:rFonts w:ascii="Arial" w:hAnsi="Arial" w:cs="Arial"/>
          <w:b/>
          <w:u w:val="single"/>
        </w:rPr>
        <w:t>CONTRATO DE LOCA</w:t>
      </w:r>
      <w:r w:rsidRPr="005A6CE4">
        <w:rPr>
          <w:rFonts w:ascii="Arial" w:hAnsi="Arial" w:cs="Arial"/>
          <w:b/>
        </w:rPr>
        <w:t>Ç</w:t>
      </w:r>
      <w:r w:rsidRPr="005A6CE4">
        <w:rPr>
          <w:rFonts w:ascii="Arial" w:hAnsi="Arial" w:cs="Arial"/>
          <w:b/>
          <w:u w:val="single"/>
        </w:rPr>
        <w:t>ÃO DO ESPA</w:t>
      </w:r>
      <w:r w:rsidRPr="005A6CE4">
        <w:rPr>
          <w:rFonts w:ascii="Arial" w:hAnsi="Arial" w:cs="Arial"/>
          <w:b/>
        </w:rPr>
        <w:t>Ç</w:t>
      </w:r>
      <w:r w:rsidRPr="005A6CE4">
        <w:rPr>
          <w:rFonts w:ascii="Arial" w:hAnsi="Arial" w:cs="Arial"/>
          <w:b/>
          <w:u w:val="single"/>
        </w:rPr>
        <w:t>O “</w:t>
      </w:r>
      <w:r w:rsidR="00F72A74">
        <w:rPr>
          <w:rFonts w:ascii="Arial" w:hAnsi="Arial" w:cs="Arial"/>
          <w:b/>
          <w:u w:val="single"/>
        </w:rPr>
        <w:t>FAZENDINHA</w:t>
      </w:r>
      <w:r w:rsidRPr="005A6CE4">
        <w:rPr>
          <w:rFonts w:ascii="Arial" w:hAnsi="Arial" w:cs="Arial"/>
          <w:b/>
          <w:u w:val="single"/>
        </w:rPr>
        <w:t>”</w:t>
      </w:r>
    </w:p>
    <w:p w14:paraId="54A69761" w14:textId="36CB3780" w:rsidR="000F20F4" w:rsidRPr="00532AB2" w:rsidRDefault="00B25403" w:rsidP="00EC7334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A Associação Atlética Banco do Brasil, associação assistencial, social, cultural, recreativa e desportiva, sem fins lucrativos, inscrita no CNPJ sob nº 58.226.986/0001-00, com sede na Av. Ana Costa, 442, no município de Santos (SP), CEP 11060-002,</w:t>
      </w:r>
      <w:r w:rsidR="00ED7695" w:rsidRPr="00532AB2">
        <w:rPr>
          <w:rFonts w:ascii="Arial" w:hAnsi="Arial" w:cs="Arial"/>
          <w:sz w:val="20"/>
          <w:szCs w:val="20"/>
        </w:rPr>
        <w:t xml:space="preserve"> doravante denominada LOCADORA,</w:t>
      </w:r>
      <w:r w:rsidRPr="00532AB2">
        <w:rPr>
          <w:rFonts w:ascii="Arial" w:hAnsi="Arial" w:cs="Arial"/>
          <w:sz w:val="20"/>
          <w:szCs w:val="20"/>
        </w:rPr>
        <w:t xml:space="preserve"> neste ato </w:t>
      </w:r>
      <w:r w:rsidR="00ED7695" w:rsidRPr="00532AB2">
        <w:rPr>
          <w:rFonts w:ascii="Arial" w:hAnsi="Arial" w:cs="Arial"/>
          <w:sz w:val="20"/>
          <w:szCs w:val="20"/>
        </w:rPr>
        <w:t>concede a utilização do Espaço Fazendinha localizad</w:t>
      </w:r>
      <w:r w:rsidR="00240575">
        <w:rPr>
          <w:rFonts w:ascii="Arial" w:hAnsi="Arial" w:cs="Arial"/>
          <w:sz w:val="20"/>
          <w:szCs w:val="20"/>
        </w:rPr>
        <w:t>o</w:t>
      </w:r>
      <w:r w:rsidR="000F20F4" w:rsidRPr="00532AB2">
        <w:rPr>
          <w:rFonts w:ascii="Arial" w:hAnsi="Arial" w:cs="Arial"/>
          <w:sz w:val="20"/>
          <w:szCs w:val="20"/>
        </w:rPr>
        <w:t xml:space="preserve"> n</w:t>
      </w:r>
      <w:r w:rsidR="00BA3A3E">
        <w:rPr>
          <w:rFonts w:ascii="Arial" w:hAnsi="Arial" w:cs="Arial"/>
          <w:sz w:val="20"/>
          <w:szCs w:val="20"/>
        </w:rPr>
        <w:t xml:space="preserve">o </w:t>
      </w:r>
      <w:r w:rsidR="00B63FD2">
        <w:rPr>
          <w:rFonts w:ascii="Arial" w:hAnsi="Arial" w:cs="Arial"/>
          <w:sz w:val="20"/>
          <w:szCs w:val="20"/>
        </w:rPr>
        <w:t>1° pavimento</w:t>
      </w:r>
      <w:r w:rsidR="00BA3A3E">
        <w:rPr>
          <w:rFonts w:ascii="Arial" w:hAnsi="Arial" w:cs="Arial"/>
          <w:sz w:val="20"/>
          <w:szCs w:val="20"/>
        </w:rPr>
        <w:t xml:space="preserve"> </w:t>
      </w:r>
      <w:r w:rsidR="00AC52FB" w:rsidRPr="00532AB2">
        <w:rPr>
          <w:rFonts w:ascii="Arial" w:hAnsi="Arial" w:cs="Arial"/>
          <w:sz w:val="20"/>
          <w:szCs w:val="20"/>
        </w:rPr>
        <w:t xml:space="preserve">ao </w:t>
      </w:r>
      <w:r w:rsidR="000F20F4" w:rsidRPr="00532AB2">
        <w:rPr>
          <w:rFonts w:ascii="Arial" w:hAnsi="Arial" w:cs="Arial"/>
          <w:sz w:val="20"/>
          <w:szCs w:val="20"/>
        </w:rPr>
        <w:t>LOCATÁRI</w:t>
      </w:r>
      <w:r w:rsidR="00AC52FB" w:rsidRPr="00532AB2">
        <w:rPr>
          <w:rFonts w:ascii="Arial" w:hAnsi="Arial" w:cs="Arial"/>
          <w:sz w:val="20"/>
          <w:szCs w:val="20"/>
        </w:rPr>
        <w:t>O</w:t>
      </w:r>
      <w:r w:rsidR="000F20F4" w:rsidRPr="00532AB2">
        <w:rPr>
          <w:rFonts w:ascii="Arial" w:hAnsi="Arial" w:cs="Arial"/>
          <w:sz w:val="20"/>
          <w:szCs w:val="20"/>
        </w:rPr>
        <w:t xml:space="preserve"> </w:t>
      </w:r>
      <w:r w:rsidR="00ED7695" w:rsidRPr="00532AB2">
        <w:rPr>
          <w:rFonts w:ascii="Arial" w:hAnsi="Arial" w:cs="Arial"/>
          <w:sz w:val="20"/>
          <w:szCs w:val="20"/>
        </w:rPr>
        <w:t>abaixo:</w:t>
      </w:r>
    </w:p>
    <w:p w14:paraId="000DF01F" w14:textId="77777777" w:rsidR="00ED7695" w:rsidRPr="00532AB2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Nome: .............................................................................................................................</w:t>
      </w:r>
    </w:p>
    <w:p w14:paraId="31C173C2" w14:textId="77777777" w:rsidR="00ED7695" w:rsidRPr="00532AB2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CPF: .................................................... Telefone ............................................................</w:t>
      </w:r>
    </w:p>
    <w:p w14:paraId="6582B08B" w14:textId="79953EAB" w:rsidR="00ED7695" w:rsidRPr="00532AB2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Endereço: .....................................................................................................................</w:t>
      </w:r>
      <w:r w:rsidR="00653F79" w:rsidRPr="00532AB2">
        <w:rPr>
          <w:rFonts w:ascii="Arial" w:hAnsi="Arial" w:cs="Arial"/>
          <w:sz w:val="20"/>
          <w:szCs w:val="20"/>
        </w:rPr>
        <w:t>..</w:t>
      </w:r>
    </w:p>
    <w:p w14:paraId="187C4B02" w14:textId="152CDD17" w:rsidR="00653F79" w:rsidRPr="00532AB2" w:rsidRDefault="00653F79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Data do evento .....................................Horário das .....................  às ............................</w:t>
      </w:r>
    </w:p>
    <w:p w14:paraId="160A5874" w14:textId="30523F87" w:rsidR="006C49B3" w:rsidRDefault="00AC52FB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O</w:t>
      </w:r>
      <w:r w:rsidR="00483E80" w:rsidRPr="00532AB2">
        <w:rPr>
          <w:rFonts w:ascii="Arial" w:hAnsi="Arial" w:cs="Arial"/>
          <w:sz w:val="20"/>
          <w:szCs w:val="20"/>
        </w:rPr>
        <w:t xml:space="preserve"> </w:t>
      </w:r>
      <w:r w:rsidR="004863FA" w:rsidRPr="00532AB2">
        <w:rPr>
          <w:rFonts w:ascii="Arial" w:hAnsi="Arial" w:cs="Arial"/>
          <w:sz w:val="20"/>
          <w:szCs w:val="20"/>
        </w:rPr>
        <w:t>LOCATÁ</w:t>
      </w:r>
      <w:r w:rsidR="000F20F4" w:rsidRPr="00532AB2">
        <w:rPr>
          <w:rFonts w:ascii="Arial" w:hAnsi="Arial" w:cs="Arial"/>
          <w:sz w:val="20"/>
          <w:szCs w:val="20"/>
        </w:rPr>
        <w:t>RI</w:t>
      </w:r>
      <w:r w:rsidRPr="00532AB2">
        <w:rPr>
          <w:rFonts w:ascii="Arial" w:hAnsi="Arial" w:cs="Arial"/>
          <w:sz w:val="20"/>
          <w:szCs w:val="20"/>
        </w:rPr>
        <w:t>O</w:t>
      </w:r>
      <w:r w:rsidR="000F20F4" w:rsidRPr="00532AB2">
        <w:rPr>
          <w:rFonts w:ascii="Arial" w:hAnsi="Arial" w:cs="Arial"/>
          <w:sz w:val="20"/>
          <w:szCs w:val="20"/>
        </w:rPr>
        <w:t xml:space="preserve"> pagará </w:t>
      </w:r>
      <w:r w:rsidR="00ED7695" w:rsidRPr="00532AB2">
        <w:rPr>
          <w:rFonts w:ascii="Arial" w:hAnsi="Arial" w:cs="Arial"/>
          <w:sz w:val="20"/>
          <w:szCs w:val="20"/>
        </w:rPr>
        <w:t xml:space="preserve">à LOCADORA </w:t>
      </w:r>
      <w:r w:rsidR="000F20F4" w:rsidRPr="00532AB2">
        <w:rPr>
          <w:rFonts w:ascii="Arial" w:hAnsi="Arial" w:cs="Arial"/>
          <w:sz w:val="20"/>
          <w:szCs w:val="20"/>
        </w:rPr>
        <w:t>o valor de R$</w:t>
      </w:r>
      <w:r w:rsidRPr="00532AB2">
        <w:rPr>
          <w:rFonts w:ascii="Arial" w:hAnsi="Arial" w:cs="Arial"/>
          <w:sz w:val="20"/>
          <w:szCs w:val="20"/>
        </w:rPr>
        <w:t>1.</w:t>
      </w:r>
      <w:r w:rsidR="00EE67A5" w:rsidRPr="00532AB2">
        <w:rPr>
          <w:rFonts w:ascii="Arial" w:hAnsi="Arial" w:cs="Arial"/>
          <w:sz w:val="20"/>
          <w:szCs w:val="20"/>
        </w:rPr>
        <w:t>0</w:t>
      </w:r>
      <w:r w:rsidRPr="00532AB2">
        <w:rPr>
          <w:rFonts w:ascii="Arial" w:hAnsi="Arial" w:cs="Arial"/>
          <w:sz w:val="20"/>
          <w:szCs w:val="20"/>
        </w:rPr>
        <w:t>00,00</w:t>
      </w:r>
      <w:r w:rsidR="000F20F4" w:rsidRPr="00532AB2">
        <w:rPr>
          <w:rFonts w:ascii="Arial" w:hAnsi="Arial" w:cs="Arial"/>
          <w:sz w:val="20"/>
          <w:szCs w:val="20"/>
        </w:rPr>
        <w:t xml:space="preserve"> (</w:t>
      </w:r>
      <w:r w:rsidRPr="00532AB2">
        <w:rPr>
          <w:rFonts w:ascii="Arial" w:hAnsi="Arial" w:cs="Arial"/>
          <w:sz w:val="20"/>
          <w:szCs w:val="20"/>
        </w:rPr>
        <w:t xml:space="preserve">Um mil </w:t>
      </w:r>
      <w:r w:rsidR="007F5AE1" w:rsidRPr="00532AB2">
        <w:rPr>
          <w:rFonts w:ascii="Arial" w:hAnsi="Arial" w:cs="Arial"/>
          <w:sz w:val="20"/>
          <w:szCs w:val="20"/>
        </w:rPr>
        <w:t>Reais</w:t>
      </w:r>
      <w:r w:rsidR="000F20F4" w:rsidRPr="00532AB2">
        <w:rPr>
          <w:rFonts w:ascii="Arial" w:hAnsi="Arial" w:cs="Arial"/>
          <w:sz w:val="20"/>
          <w:szCs w:val="20"/>
        </w:rPr>
        <w:t>) no ato</w:t>
      </w:r>
      <w:r w:rsidR="00483E80" w:rsidRPr="00532AB2">
        <w:rPr>
          <w:rFonts w:ascii="Arial" w:hAnsi="Arial" w:cs="Arial"/>
          <w:sz w:val="20"/>
          <w:szCs w:val="20"/>
        </w:rPr>
        <w:t xml:space="preserve"> de assinatura do presente</w:t>
      </w:r>
      <w:r w:rsidR="00ED7695" w:rsidRPr="00532AB2">
        <w:rPr>
          <w:rFonts w:ascii="Arial" w:hAnsi="Arial" w:cs="Arial"/>
          <w:sz w:val="20"/>
          <w:szCs w:val="20"/>
        </w:rPr>
        <w:t xml:space="preserve"> da seguinte forma:</w:t>
      </w:r>
    </w:p>
    <w:p w14:paraId="68B9C659" w14:textId="77777777" w:rsidR="00722970" w:rsidRPr="00722970" w:rsidRDefault="00722970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10"/>
          <w:szCs w:val="10"/>
        </w:rPr>
      </w:pPr>
    </w:p>
    <w:p w14:paraId="4DCDEA00" w14:textId="6F96E02F" w:rsidR="00B63FD2" w:rsidRDefault="00EE67A5" w:rsidP="00292881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à vista com 10% desconto</w:t>
      </w:r>
      <w:r w:rsidR="00BA3A3E">
        <w:rPr>
          <w:rFonts w:ascii="Arial" w:hAnsi="Arial" w:cs="Arial"/>
          <w:sz w:val="20"/>
          <w:szCs w:val="20"/>
        </w:rPr>
        <w:t xml:space="preserve"> </w:t>
      </w:r>
      <w:r w:rsidR="00BA3A3E" w:rsidRPr="00BA3A3E">
        <w:rPr>
          <w:rFonts w:ascii="Arial" w:hAnsi="Arial" w:cs="Arial"/>
          <w:sz w:val="20"/>
          <w:szCs w:val="20"/>
        </w:rPr>
        <w:t>(no dinheiro, cartão de débito ou pix) ou</w:t>
      </w:r>
      <w:r w:rsidR="00BA3A3E">
        <w:rPr>
          <w:rFonts w:ascii="Arial" w:hAnsi="Arial" w:cs="Arial"/>
          <w:sz w:val="20"/>
          <w:szCs w:val="20"/>
        </w:rPr>
        <w:t xml:space="preserve"> </w:t>
      </w:r>
    </w:p>
    <w:p w14:paraId="0D5B0A12" w14:textId="0A235148" w:rsidR="00ED7695" w:rsidRPr="00532AB2" w:rsidRDefault="00BA3A3E" w:rsidP="00292881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 </w:t>
      </w:r>
      <w:r w:rsidR="00EE67A5" w:rsidRPr="00532AB2">
        <w:rPr>
          <w:rFonts w:ascii="Arial" w:hAnsi="Arial" w:cs="Arial"/>
          <w:sz w:val="20"/>
          <w:szCs w:val="20"/>
        </w:rPr>
        <w:t>2 vezes no cartão de crédito</w:t>
      </w:r>
      <w:r>
        <w:rPr>
          <w:rFonts w:ascii="Arial" w:hAnsi="Arial" w:cs="Arial"/>
          <w:sz w:val="20"/>
          <w:szCs w:val="20"/>
        </w:rPr>
        <w:t xml:space="preserve"> o valor cheio. </w:t>
      </w:r>
    </w:p>
    <w:p w14:paraId="399E65AD" w14:textId="77777777" w:rsidR="00292881" w:rsidRPr="00722970" w:rsidRDefault="00292881" w:rsidP="00292881">
      <w:pPr>
        <w:shd w:val="clear" w:color="auto" w:fill="FFFFFF" w:themeFill="background1"/>
        <w:spacing w:after="0"/>
        <w:jc w:val="both"/>
        <w:rPr>
          <w:rFonts w:ascii="Arial" w:hAnsi="Arial" w:cs="Arial"/>
          <w:sz w:val="10"/>
          <w:szCs w:val="10"/>
        </w:rPr>
      </w:pPr>
    </w:p>
    <w:p w14:paraId="46F3BF9C" w14:textId="77777777" w:rsidR="00B74D96" w:rsidRDefault="00B74D96" w:rsidP="00B74D96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 xml:space="preserve">Obs.: Havendo desistência por parte do LOCATÁRIO </w:t>
      </w:r>
      <w:r>
        <w:rPr>
          <w:rFonts w:ascii="Arial" w:hAnsi="Arial" w:cs="Arial"/>
          <w:sz w:val="20"/>
          <w:szCs w:val="20"/>
        </w:rPr>
        <w:t xml:space="preserve">será cobrada multa de 10% sobre o valor pago, com devolução do saldo no dia útil imediato ao crédito a AABB. </w:t>
      </w:r>
      <w:r w:rsidRPr="00532AB2">
        <w:rPr>
          <w:rFonts w:ascii="Arial" w:hAnsi="Arial" w:cs="Arial"/>
          <w:sz w:val="20"/>
          <w:szCs w:val="20"/>
        </w:rPr>
        <w:t>Caberá ao LOCATÁRIO observar rigorosamente o Regulamento para a Utilização do Espaço, cumprindo e fazendo cumprir os itens a seguir:</w:t>
      </w:r>
    </w:p>
    <w:p w14:paraId="100A8C95" w14:textId="77777777" w:rsidR="00B74D96" w:rsidRPr="00630140" w:rsidRDefault="00B74D96" w:rsidP="00B74D96">
      <w:pPr>
        <w:pStyle w:val="PargrafodaLista"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630140">
        <w:rPr>
          <w:rFonts w:ascii="Arial" w:hAnsi="Arial" w:cs="Arial"/>
          <w:sz w:val="20"/>
          <w:szCs w:val="20"/>
        </w:rPr>
        <w:t>Monitorar a ocupação do local, observando a capacidade</w:t>
      </w:r>
      <w:r w:rsidRPr="00630140">
        <w:rPr>
          <w:rFonts w:ascii="Arial" w:hAnsi="Arial" w:cs="Arial"/>
          <w:sz w:val="20"/>
          <w:szCs w:val="20"/>
          <w:u w:val="single"/>
        </w:rPr>
        <w:t xml:space="preserve"> máxima de </w:t>
      </w:r>
      <w:r>
        <w:rPr>
          <w:rFonts w:ascii="Arial" w:hAnsi="Arial" w:cs="Arial"/>
          <w:sz w:val="20"/>
          <w:szCs w:val="20"/>
          <w:u w:val="single"/>
        </w:rPr>
        <w:t>4</w:t>
      </w:r>
      <w:r w:rsidRPr="00630140">
        <w:rPr>
          <w:rFonts w:ascii="Arial" w:hAnsi="Arial" w:cs="Arial"/>
          <w:sz w:val="20"/>
          <w:szCs w:val="20"/>
          <w:u w:val="single"/>
        </w:rPr>
        <w:t xml:space="preserve">0 </w:t>
      </w:r>
      <w:r w:rsidRPr="00630140">
        <w:rPr>
          <w:rFonts w:ascii="Arial" w:hAnsi="Arial" w:cs="Arial"/>
          <w:sz w:val="20"/>
          <w:szCs w:val="20"/>
        </w:rPr>
        <w:t>p</w:t>
      </w:r>
      <w:r w:rsidRPr="00630140">
        <w:rPr>
          <w:rFonts w:ascii="Arial" w:hAnsi="Arial" w:cs="Arial"/>
          <w:sz w:val="20"/>
          <w:szCs w:val="20"/>
          <w:u w:val="single"/>
        </w:rPr>
        <w:t>essoas</w:t>
      </w:r>
      <w:r w:rsidRPr="00630140">
        <w:rPr>
          <w:rFonts w:ascii="Arial" w:hAnsi="Arial" w:cs="Arial"/>
          <w:sz w:val="20"/>
          <w:szCs w:val="20"/>
        </w:rPr>
        <w:t>;</w:t>
      </w:r>
    </w:p>
    <w:p w14:paraId="7FBFD97C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É vedada a utilização do espaço para manifestações políticas, religiosas e jogos ilegais;</w:t>
      </w:r>
    </w:p>
    <w:p w14:paraId="7E077470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É obrigatória antes do recebimento do espaço, realizar vistoria do local, a fim de constatar o estado de conservação de todo o mobiliário e equipamentos.</w:t>
      </w:r>
    </w:p>
    <w:p w14:paraId="7F0AD968" w14:textId="77777777" w:rsidR="00B74D96" w:rsidRPr="00630140" w:rsidRDefault="00B74D96" w:rsidP="00B74D96">
      <w:pPr>
        <w:pStyle w:val="PargrafodaLista"/>
        <w:spacing w:after="0"/>
        <w:jc w:val="both"/>
        <w:rPr>
          <w:rFonts w:ascii="Arial" w:hAnsi="Arial"/>
          <w:i/>
          <w:sz w:val="20"/>
          <w:szCs w:val="20"/>
        </w:rPr>
      </w:pPr>
      <w:r w:rsidRPr="00630140">
        <w:rPr>
          <w:rFonts w:ascii="Arial" w:hAnsi="Arial"/>
          <w:i/>
          <w:sz w:val="20"/>
          <w:szCs w:val="20"/>
        </w:rPr>
        <w:t>-</w:t>
      </w:r>
      <w:r>
        <w:rPr>
          <w:rFonts w:ascii="Arial" w:hAnsi="Arial"/>
          <w:i/>
          <w:sz w:val="20"/>
          <w:szCs w:val="20"/>
        </w:rPr>
        <w:t xml:space="preserve"> </w:t>
      </w:r>
      <w:r w:rsidRPr="00630140">
        <w:rPr>
          <w:rFonts w:ascii="Arial" w:hAnsi="Arial"/>
          <w:i/>
          <w:sz w:val="20"/>
          <w:szCs w:val="20"/>
        </w:rPr>
        <w:t xml:space="preserve"> Na eventualidade de qualquer falta ou dano, deverá denunciá-lo de forma imediata.</w:t>
      </w:r>
    </w:p>
    <w:p w14:paraId="5E435A33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É terminantemente proibida a fixação de pregos, cartazes ou adesivos que danifiquem a estrutura do local;</w:t>
      </w:r>
    </w:p>
    <w:p w14:paraId="58E83443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  <w:u w:val="single"/>
        </w:rPr>
        <w:t xml:space="preserve">Não é </w:t>
      </w:r>
      <w:r w:rsidRPr="00630140">
        <w:rPr>
          <w:rFonts w:ascii="Arial" w:hAnsi="Arial"/>
          <w:sz w:val="20"/>
          <w:szCs w:val="20"/>
        </w:rPr>
        <w:t>p</w:t>
      </w:r>
      <w:r w:rsidRPr="00630140">
        <w:rPr>
          <w:rFonts w:ascii="Arial" w:hAnsi="Arial"/>
          <w:sz w:val="20"/>
          <w:szCs w:val="20"/>
          <w:u w:val="single"/>
        </w:rPr>
        <w:t>ermitida a utiliza</w:t>
      </w:r>
      <w:r w:rsidRPr="00630140">
        <w:rPr>
          <w:rFonts w:ascii="Arial" w:hAnsi="Arial"/>
          <w:sz w:val="20"/>
          <w:szCs w:val="20"/>
        </w:rPr>
        <w:t>ç</w:t>
      </w:r>
      <w:r w:rsidRPr="00630140">
        <w:rPr>
          <w:rFonts w:ascii="Arial" w:hAnsi="Arial"/>
          <w:sz w:val="20"/>
          <w:szCs w:val="20"/>
          <w:u w:val="single"/>
        </w:rPr>
        <w:t>ão de boti</w:t>
      </w:r>
      <w:r w:rsidRPr="00630140">
        <w:rPr>
          <w:rFonts w:ascii="Arial" w:hAnsi="Arial"/>
          <w:sz w:val="20"/>
          <w:szCs w:val="20"/>
        </w:rPr>
        <w:t>j</w:t>
      </w:r>
      <w:r w:rsidRPr="00630140">
        <w:rPr>
          <w:rFonts w:ascii="Arial" w:hAnsi="Arial"/>
          <w:sz w:val="20"/>
          <w:szCs w:val="20"/>
          <w:u w:val="single"/>
        </w:rPr>
        <w:t xml:space="preserve">ão de </w:t>
      </w:r>
      <w:r w:rsidRPr="00630140">
        <w:rPr>
          <w:rFonts w:ascii="Arial" w:hAnsi="Arial"/>
          <w:sz w:val="20"/>
          <w:szCs w:val="20"/>
        </w:rPr>
        <w:t>g</w:t>
      </w:r>
      <w:r w:rsidRPr="00630140">
        <w:rPr>
          <w:rFonts w:ascii="Arial" w:hAnsi="Arial"/>
          <w:sz w:val="20"/>
          <w:szCs w:val="20"/>
          <w:u w:val="single"/>
        </w:rPr>
        <w:t>ás</w:t>
      </w:r>
      <w:r>
        <w:rPr>
          <w:rFonts w:ascii="Arial" w:hAnsi="Arial"/>
          <w:sz w:val="20"/>
          <w:szCs w:val="20"/>
          <w:u w:val="single"/>
        </w:rPr>
        <w:t xml:space="preserve"> e churrasqueira a carvão</w:t>
      </w:r>
      <w:r w:rsidRPr="00630140">
        <w:rPr>
          <w:rFonts w:ascii="Arial" w:hAnsi="Arial"/>
          <w:sz w:val="20"/>
          <w:szCs w:val="20"/>
        </w:rPr>
        <w:t>:</w:t>
      </w:r>
    </w:p>
    <w:p w14:paraId="5F29D118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  <w:u w:val="single"/>
        </w:rPr>
        <w:t xml:space="preserve">É vedado </w:t>
      </w:r>
      <w:r w:rsidRPr="00630140">
        <w:rPr>
          <w:rFonts w:ascii="Arial" w:hAnsi="Arial"/>
          <w:sz w:val="20"/>
          <w:szCs w:val="20"/>
          <w:u w:val="single"/>
        </w:rPr>
        <w:t>o uso de e</w:t>
      </w:r>
      <w:r w:rsidRPr="00630140">
        <w:rPr>
          <w:rFonts w:ascii="Arial" w:hAnsi="Arial"/>
          <w:sz w:val="20"/>
          <w:szCs w:val="20"/>
        </w:rPr>
        <w:t>q</w:t>
      </w:r>
      <w:r w:rsidRPr="00630140">
        <w:rPr>
          <w:rFonts w:ascii="Arial" w:hAnsi="Arial"/>
          <w:sz w:val="20"/>
          <w:szCs w:val="20"/>
          <w:u w:val="single"/>
        </w:rPr>
        <w:t>ui</w:t>
      </w:r>
      <w:r w:rsidRPr="00630140">
        <w:rPr>
          <w:rFonts w:ascii="Arial" w:hAnsi="Arial"/>
          <w:sz w:val="20"/>
          <w:szCs w:val="20"/>
        </w:rPr>
        <w:t>p</w:t>
      </w:r>
      <w:r w:rsidRPr="00630140">
        <w:rPr>
          <w:rFonts w:ascii="Arial" w:hAnsi="Arial"/>
          <w:sz w:val="20"/>
          <w:szCs w:val="20"/>
          <w:u w:val="single"/>
        </w:rPr>
        <w:t>amentos de sons</w:t>
      </w:r>
      <w:r w:rsidRPr="00630140">
        <w:rPr>
          <w:rFonts w:ascii="Arial" w:hAnsi="Arial"/>
          <w:sz w:val="20"/>
          <w:szCs w:val="20"/>
        </w:rPr>
        <w:t>,</w:t>
      </w:r>
      <w:r w:rsidRPr="00630140">
        <w:rPr>
          <w:rFonts w:ascii="Arial" w:hAnsi="Arial"/>
          <w:sz w:val="20"/>
          <w:szCs w:val="20"/>
          <w:u w:val="single"/>
        </w:rPr>
        <w:t xml:space="preserve"> bandas musicais ou </w:t>
      </w:r>
      <w:r w:rsidRPr="00630140">
        <w:rPr>
          <w:rFonts w:ascii="Arial" w:hAnsi="Arial"/>
          <w:sz w:val="20"/>
          <w:szCs w:val="20"/>
        </w:rPr>
        <w:t>q</w:t>
      </w:r>
      <w:r w:rsidRPr="00630140">
        <w:rPr>
          <w:rFonts w:ascii="Arial" w:hAnsi="Arial"/>
          <w:sz w:val="20"/>
          <w:szCs w:val="20"/>
          <w:u w:val="single"/>
        </w:rPr>
        <w:t>ual</w:t>
      </w:r>
      <w:r w:rsidRPr="00630140">
        <w:rPr>
          <w:rFonts w:ascii="Arial" w:hAnsi="Arial"/>
          <w:sz w:val="20"/>
          <w:szCs w:val="20"/>
        </w:rPr>
        <w:t>q</w:t>
      </w:r>
      <w:r w:rsidRPr="00630140">
        <w:rPr>
          <w:rFonts w:ascii="Arial" w:hAnsi="Arial"/>
          <w:sz w:val="20"/>
          <w:szCs w:val="20"/>
          <w:u w:val="single"/>
        </w:rPr>
        <w:t>uer outro tipo de am</w:t>
      </w:r>
      <w:r w:rsidRPr="00630140">
        <w:rPr>
          <w:rFonts w:ascii="Arial" w:hAnsi="Arial"/>
          <w:sz w:val="20"/>
          <w:szCs w:val="20"/>
        </w:rPr>
        <w:t>p</w:t>
      </w:r>
      <w:r w:rsidRPr="00630140">
        <w:rPr>
          <w:rFonts w:ascii="Arial" w:hAnsi="Arial"/>
          <w:sz w:val="20"/>
          <w:szCs w:val="20"/>
          <w:u w:val="single"/>
        </w:rPr>
        <w:t>lificador de som;</w:t>
      </w:r>
    </w:p>
    <w:p w14:paraId="62476EFE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 xml:space="preserve">Responsabilizar-se pelo comportamento de seus convidados. </w:t>
      </w:r>
    </w:p>
    <w:p w14:paraId="6979E7FA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 xml:space="preserve">Os convidados deverão </w:t>
      </w:r>
      <w:r w:rsidRPr="00630140">
        <w:rPr>
          <w:rFonts w:ascii="Arial" w:hAnsi="Arial"/>
          <w:sz w:val="20"/>
          <w:szCs w:val="20"/>
          <w:u w:val="single"/>
        </w:rPr>
        <w:t>permanecer exclusivamente na área do evento</w:t>
      </w:r>
      <w:r w:rsidRPr="00630140">
        <w:rPr>
          <w:rFonts w:ascii="Arial" w:hAnsi="Arial"/>
          <w:sz w:val="20"/>
          <w:szCs w:val="20"/>
        </w:rPr>
        <w:t xml:space="preserve">; </w:t>
      </w:r>
    </w:p>
    <w:p w14:paraId="04C55CA2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 xml:space="preserve">O LOCATÁRIO deverá permanecer pessoalmente durante o transcorrer do evento e, na eventualidade de sua breve ausência indicar pessoa responsável que responda pela ocupação do espaço; </w:t>
      </w:r>
    </w:p>
    <w:p w14:paraId="227F5B2A" w14:textId="77777777" w:rsidR="00B74D96" w:rsidRPr="00630140" w:rsidRDefault="00B74D96" w:rsidP="00B74D96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Qualquer dano causado ao Espaço pelos usuários será ressarcido à AABB pelo responsável.</w:t>
      </w:r>
    </w:p>
    <w:p w14:paraId="0AD92976" w14:textId="77777777" w:rsidR="00B74D96" w:rsidRPr="00630140" w:rsidRDefault="00B74D96" w:rsidP="00B74D96">
      <w:pPr>
        <w:pStyle w:val="PargrafodaLista"/>
        <w:spacing w:after="0"/>
        <w:jc w:val="both"/>
        <w:rPr>
          <w:rFonts w:ascii="Arial" w:hAnsi="Arial" w:cs="Arial"/>
          <w:sz w:val="20"/>
          <w:szCs w:val="20"/>
        </w:rPr>
      </w:pPr>
      <w:r w:rsidRPr="00630140">
        <w:rPr>
          <w:rFonts w:ascii="Arial" w:hAnsi="Arial" w:cs="Arial"/>
          <w:sz w:val="20"/>
          <w:szCs w:val="20"/>
        </w:rPr>
        <w:t>E, por estarem assim justas e contratadas, ratificam as partes todas as cláusulas deste contrato.</w:t>
      </w:r>
    </w:p>
    <w:p w14:paraId="079D5F79" w14:textId="6C02EABA" w:rsidR="00627CB7" w:rsidRDefault="00532AB2" w:rsidP="00B33404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.</w:t>
      </w:r>
    </w:p>
    <w:p w14:paraId="433883BE" w14:textId="77777777" w:rsidR="00532AB2" w:rsidRPr="00532AB2" w:rsidRDefault="00532AB2" w:rsidP="00B3340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B646AA4" w14:textId="5E9E6F97" w:rsidR="00627CB7" w:rsidRPr="00532AB2" w:rsidRDefault="00627CB7" w:rsidP="00627CB7">
      <w:pPr>
        <w:ind w:firstLine="708"/>
        <w:jc w:val="center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 xml:space="preserve">             Santos (SP), </w:t>
      </w:r>
      <w:r w:rsidR="006B6556" w:rsidRPr="00532AB2">
        <w:rPr>
          <w:rFonts w:ascii="Arial" w:hAnsi="Arial" w:cs="Arial"/>
          <w:sz w:val="20"/>
          <w:szCs w:val="20"/>
        </w:rPr>
        <w:t xml:space="preserve">           </w:t>
      </w:r>
    </w:p>
    <w:p w14:paraId="4476FD38" w14:textId="77777777" w:rsidR="006B6556" w:rsidRPr="00532AB2" w:rsidRDefault="006B6556" w:rsidP="00627CB7">
      <w:pPr>
        <w:rPr>
          <w:rFonts w:ascii="Arial" w:hAnsi="Arial" w:cs="Arial"/>
          <w:sz w:val="20"/>
          <w:szCs w:val="20"/>
        </w:rPr>
      </w:pPr>
    </w:p>
    <w:p w14:paraId="5F8F7275" w14:textId="23DD2862" w:rsidR="00627CB7" w:rsidRPr="00532AB2" w:rsidRDefault="00627CB7" w:rsidP="007E5F1C">
      <w:pPr>
        <w:spacing w:after="0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 xml:space="preserve">____________________________                 </w:t>
      </w:r>
      <w:r w:rsidR="006B6556" w:rsidRPr="00532AB2">
        <w:rPr>
          <w:rFonts w:ascii="Arial" w:hAnsi="Arial" w:cs="Arial"/>
          <w:sz w:val="20"/>
          <w:szCs w:val="20"/>
        </w:rPr>
        <w:t xml:space="preserve">      </w:t>
      </w:r>
      <w:r w:rsidRPr="00532AB2">
        <w:rPr>
          <w:rFonts w:ascii="Arial" w:hAnsi="Arial" w:cs="Arial"/>
          <w:sz w:val="20"/>
          <w:szCs w:val="20"/>
        </w:rPr>
        <w:t>__________________________</w:t>
      </w:r>
    </w:p>
    <w:p w14:paraId="10062119" w14:textId="319DBA2E" w:rsidR="00483E80" w:rsidRPr="00532AB2" w:rsidRDefault="007E5F1C" w:rsidP="00532AB2">
      <w:pPr>
        <w:rPr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p</w:t>
      </w:r>
      <w:r w:rsidR="006B6556" w:rsidRPr="00532AB2">
        <w:rPr>
          <w:rFonts w:ascii="Arial" w:hAnsi="Arial" w:cs="Arial"/>
          <w:sz w:val="20"/>
          <w:szCs w:val="20"/>
        </w:rPr>
        <w:t>ela AABB (</w:t>
      </w:r>
      <w:r w:rsidRPr="00532AB2">
        <w:rPr>
          <w:rFonts w:ascii="Arial" w:hAnsi="Arial" w:cs="Arial"/>
          <w:sz w:val="20"/>
          <w:szCs w:val="20"/>
        </w:rPr>
        <w:t>Nome</w:t>
      </w:r>
      <w:r w:rsidR="006B6556" w:rsidRPr="00532AB2">
        <w:rPr>
          <w:rFonts w:ascii="Arial" w:hAnsi="Arial" w:cs="Arial"/>
          <w:sz w:val="20"/>
          <w:szCs w:val="20"/>
        </w:rPr>
        <w:t xml:space="preserve"> / CPF)</w:t>
      </w:r>
      <w:r w:rsidR="006B6556" w:rsidRPr="00532AB2">
        <w:rPr>
          <w:rFonts w:ascii="Arial" w:hAnsi="Arial" w:cs="Arial"/>
          <w:sz w:val="20"/>
          <w:szCs w:val="20"/>
        </w:rPr>
        <w:tab/>
      </w:r>
      <w:r w:rsidR="006B6556" w:rsidRPr="00532AB2">
        <w:rPr>
          <w:rFonts w:ascii="Arial" w:hAnsi="Arial" w:cs="Arial"/>
          <w:sz w:val="20"/>
          <w:szCs w:val="20"/>
        </w:rPr>
        <w:tab/>
      </w:r>
      <w:r w:rsidR="006B6556" w:rsidRPr="00532AB2">
        <w:rPr>
          <w:rFonts w:ascii="Arial" w:hAnsi="Arial" w:cs="Arial"/>
          <w:sz w:val="20"/>
          <w:szCs w:val="20"/>
        </w:rPr>
        <w:tab/>
      </w:r>
      <w:r w:rsidR="006B6556" w:rsidRPr="00532AB2">
        <w:rPr>
          <w:rFonts w:ascii="Arial" w:hAnsi="Arial" w:cs="Arial"/>
          <w:sz w:val="20"/>
          <w:szCs w:val="20"/>
        </w:rPr>
        <w:tab/>
        <w:t>Locatário</w:t>
      </w:r>
    </w:p>
    <w:p w14:paraId="79C329CF" w14:textId="77777777" w:rsidR="00532AB2" w:rsidRPr="00532AB2" w:rsidRDefault="00532AB2">
      <w:pPr>
        <w:rPr>
          <w:sz w:val="20"/>
          <w:szCs w:val="20"/>
        </w:rPr>
      </w:pPr>
    </w:p>
    <w:sectPr w:rsidR="00532AB2" w:rsidRPr="00532A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B7B7B"/>
    <w:multiLevelType w:val="hybridMultilevel"/>
    <w:tmpl w:val="D9A049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99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03"/>
    <w:rsid w:val="00001970"/>
    <w:rsid w:val="000620C0"/>
    <w:rsid w:val="0009681D"/>
    <w:rsid w:val="000C6C8F"/>
    <w:rsid w:val="000F20F4"/>
    <w:rsid w:val="001B4064"/>
    <w:rsid w:val="001D30EF"/>
    <w:rsid w:val="0022123A"/>
    <w:rsid w:val="00240575"/>
    <w:rsid w:val="0024633C"/>
    <w:rsid w:val="0027347F"/>
    <w:rsid w:val="00292881"/>
    <w:rsid w:val="002A2B25"/>
    <w:rsid w:val="0034009F"/>
    <w:rsid w:val="0047266B"/>
    <w:rsid w:val="004765E2"/>
    <w:rsid w:val="00483E80"/>
    <w:rsid w:val="004863FA"/>
    <w:rsid w:val="00532AB2"/>
    <w:rsid w:val="005A6CE4"/>
    <w:rsid w:val="005E51BB"/>
    <w:rsid w:val="005F28B8"/>
    <w:rsid w:val="00627CB7"/>
    <w:rsid w:val="00653F79"/>
    <w:rsid w:val="006831F3"/>
    <w:rsid w:val="006B6556"/>
    <w:rsid w:val="006C49B3"/>
    <w:rsid w:val="007117D7"/>
    <w:rsid w:val="00722970"/>
    <w:rsid w:val="00754746"/>
    <w:rsid w:val="007B1B6B"/>
    <w:rsid w:val="007E0D6E"/>
    <w:rsid w:val="007E5F1C"/>
    <w:rsid w:val="007F5AE1"/>
    <w:rsid w:val="00804C40"/>
    <w:rsid w:val="00827FFC"/>
    <w:rsid w:val="008360ED"/>
    <w:rsid w:val="008E1A6E"/>
    <w:rsid w:val="009514D1"/>
    <w:rsid w:val="00AC52FB"/>
    <w:rsid w:val="00B25403"/>
    <w:rsid w:val="00B33404"/>
    <w:rsid w:val="00B63FD2"/>
    <w:rsid w:val="00B74D96"/>
    <w:rsid w:val="00BA3A3E"/>
    <w:rsid w:val="00BF1B2C"/>
    <w:rsid w:val="00BF636D"/>
    <w:rsid w:val="00C516DC"/>
    <w:rsid w:val="00CE76A7"/>
    <w:rsid w:val="00D304FE"/>
    <w:rsid w:val="00EC6C3B"/>
    <w:rsid w:val="00EC7334"/>
    <w:rsid w:val="00EC7744"/>
    <w:rsid w:val="00ED7695"/>
    <w:rsid w:val="00EE67A5"/>
    <w:rsid w:val="00EF3CFC"/>
    <w:rsid w:val="00F72A74"/>
    <w:rsid w:val="00F840D5"/>
    <w:rsid w:val="00F966A9"/>
    <w:rsid w:val="00FE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2D1E"/>
  <w15:docId w15:val="{DF3679BC-9619-42F3-9F69-700B9C302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40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74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996E3-433C-481A-BBD3-E72D3B8B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437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</dc:creator>
  <cp:keywords/>
  <dc:description/>
  <cp:lastModifiedBy>Usuario</cp:lastModifiedBy>
  <cp:revision>5</cp:revision>
  <cp:lastPrinted>2025-04-07T10:40:00Z</cp:lastPrinted>
  <dcterms:created xsi:type="dcterms:W3CDTF">2025-04-04T11:14:00Z</dcterms:created>
  <dcterms:modified xsi:type="dcterms:W3CDTF">2025-08-08T17:35:00Z</dcterms:modified>
</cp:coreProperties>
</file>